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AF" w:rsidRDefault="002D30AF" w:rsidP="002D30AF">
      <w:pPr>
        <w:spacing w:after="0"/>
      </w:pPr>
      <w:r>
        <w:t xml:space="preserve">_____________________________________________________________________________________ </w:t>
      </w:r>
    </w:p>
    <w:p w:rsidR="002D30AF" w:rsidRDefault="002D30AF" w:rsidP="004A729D">
      <w:pPr>
        <w:spacing w:after="0"/>
        <w:jc w:val="center"/>
        <w:rPr>
          <w:i/>
          <w:sz w:val="18"/>
        </w:rPr>
      </w:pPr>
      <w:r w:rsidRPr="00AE4B83">
        <w:rPr>
          <w:i/>
          <w:sz w:val="18"/>
        </w:rPr>
        <w:t>( высший орган исполнительной власти субъекта федерации, например, губернатор, правительство,</w:t>
      </w:r>
      <w:r w:rsidR="004A729D">
        <w:rPr>
          <w:i/>
          <w:sz w:val="18"/>
        </w:rPr>
        <w:t xml:space="preserve"> </w:t>
      </w:r>
      <w:r w:rsidRPr="00AE4B83">
        <w:rPr>
          <w:i/>
          <w:sz w:val="18"/>
        </w:rPr>
        <w:t>админис</w:t>
      </w:r>
      <w:r w:rsidR="004A729D">
        <w:rPr>
          <w:i/>
          <w:sz w:val="18"/>
        </w:rPr>
        <w:t>т</w:t>
      </w:r>
      <w:r w:rsidRPr="00AE4B83">
        <w:rPr>
          <w:i/>
          <w:sz w:val="18"/>
        </w:rPr>
        <w:t>рация</w:t>
      </w:r>
      <w:r w:rsidR="004A729D">
        <w:rPr>
          <w:i/>
          <w:sz w:val="18"/>
        </w:rPr>
        <w:t xml:space="preserve"> </w:t>
      </w:r>
      <w:r w:rsidRPr="00AE4B83">
        <w:rPr>
          <w:i/>
          <w:sz w:val="18"/>
        </w:rPr>
        <w:t>области,</w:t>
      </w:r>
      <w:r w:rsidR="004A729D">
        <w:rPr>
          <w:i/>
          <w:sz w:val="18"/>
        </w:rPr>
        <w:t xml:space="preserve"> </w:t>
      </w:r>
      <w:r w:rsidRPr="00AE4B83">
        <w:rPr>
          <w:i/>
          <w:sz w:val="18"/>
        </w:rPr>
        <w:t>края,</w:t>
      </w:r>
      <w:r w:rsidR="004A729D">
        <w:rPr>
          <w:i/>
          <w:sz w:val="18"/>
        </w:rPr>
        <w:t xml:space="preserve"> </w:t>
      </w:r>
      <w:r w:rsidRPr="00AE4B83">
        <w:rPr>
          <w:i/>
          <w:sz w:val="18"/>
        </w:rPr>
        <w:t>округа)</w:t>
      </w:r>
    </w:p>
    <w:p w:rsidR="002D30AF" w:rsidRDefault="002D30AF" w:rsidP="002D30AF">
      <w:pPr>
        <w:spacing w:after="0"/>
        <w:rPr>
          <w:i/>
          <w:sz w:val="18"/>
        </w:rPr>
      </w:pPr>
    </w:p>
    <w:p w:rsidR="002D30AF" w:rsidRDefault="002D30AF" w:rsidP="002D30AF">
      <w:pPr>
        <w:spacing w:after="0"/>
        <w:rPr>
          <w:i/>
          <w:sz w:val="18"/>
        </w:rPr>
      </w:pPr>
      <w:r>
        <w:rPr>
          <w:i/>
          <w:sz w:val="18"/>
        </w:rPr>
        <w:t xml:space="preserve">_______________________________________________________________________________________________________ </w:t>
      </w:r>
    </w:p>
    <w:p w:rsidR="002D30AF" w:rsidRDefault="002D30AF" w:rsidP="004A729D">
      <w:pPr>
        <w:spacing w:after="0"/>
        <w:jc w:val="center"/>
        <w:rPr>
          <w:i/>
          <w:sz w:val="18"/>
        </w:rPr>
      </w:pPr>
      <w:r>
        <w:rPr>
          <w:i/>
          <w:sz w:val="18"/>
        </w:rPr>
        <w:t>(адрес)</w:t>
      </w:r>
    </w:p>
    <w:p w:rsidR="002D30AF" w:rsidRDefault="002D30AF" w:rsidP="0078532A">
      <w:pPr>
        <w:spacing w:after="0" w:line="312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AF" w:rsidRDefault="002D30AF" w:rsidP="0078532A">
      <w:pPr>
        <w:spacing w:after="0" w:line="312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4F5" w:rsidRDefault="00D754F5" w:rsidP="0078532A">
      <w:pPr>
        <w:spacing w:after="0" w:line="312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______________________________________________________________________ </w:t>
      </w:r>
    </w:p>
    <w:p w:rsidR="00D754F5" w:rsidRDefault="00D754F5" w:rsidP="0078532A">
      <w:pPr>
        <w:spacing w:after="0" w:line="312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___________________________________________________________________ </w:t>
      </w:r>
    </w:p>
    <w:p w:rsidR="00D754F5" w:rsidRDefault="00D754F5" w:rsidP="0078532A">
      <w:pPr>
        <w:spacing w:after="0" w:line="312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4F5" w:rsidRPr="004A729D" w:rsidRDefault="00D754F5" w:rsidP="004A729D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ЗАЯВЛЕНИЕ-ТРЕБОВАНИЕ</w:t>
      </w:r>
    </w:p>
    <w:p w:rsidR="00D754F5" w:rsidRPr="00D754F5" w:rsidRDefault="00D754F5" w:rsidP="004A729D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754F5">
        <w:rPr>
          <w:rFonts w:ascii="Times New Roman" w:eastAsia="Times New Roman" w:hAnsi="Times New Roman" w:cs="Times New Roman"/>
          <w:sz w:val="16"/>
          <w:szCs w:val="24"/>
          <w:lang w:eastAsia="ru-RU"/>
        </w:rPr>
        <w:t>ПРЕКРАТИТЬ НЕЗАКОННУЮ ОБРАБОТКУ</w:t>
      </w:r>
    </w:p>
    <w:p w:rsidR="00D754F5" w:rsidRPr="00D754F5" w:rsidRDefault="00D754F5" w:rsidP="004A729D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754F5">
        <w:rPr>
          <w:rFonts w:ascii="Times New Roman" w:eastAsia="Times New Roman" w:hAnsi="Times New Roman" w:cs="Times New Roman"/>
          <w:sz w:val="16"/>
          <w:szCs w:val="24"/>
          <w:lang w:eastAsia="ru-RU"/>
        </w:rPr>
        <w:t>ПЕРСОАЛЬНЫХ ДАННЫХ И НАРУШЕНИЕ ФИНАНСОВО</w:t>
      </w:r>
      <w:r w:rsidR="002D30AF">
        <w:rPr>
          <w:rFonts w:ascii="Times New Roman" w:eastAsia="Times New Roman" w:hAnsi="Times New Roman" w:cs="Times New Roman"/>
          <w:sz w:val="16"/>
          <w:szCs w:val="24"/>
          <w:lang w:eastAsia="ru-RU"/>
        </w:rPr>
        <w:t>Й</w:t>
      </w:r>
    </w:p>
    <w:p w:rsidR="00D754F5" w:rsidRPr="00D754F5" w:rsidRDefault="00D754F5" w:rsidP="004A729D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754F5">
        <w:rPr>
          <w:rFonts w:ascii="Times New Roman" w:eastAsia="Times New Roman" w:hAnsi="Times New Roman" w:cs="Times New Roman"/>
          <w:sz w:val="16"/>
          <w:szCs w:val="24"/>
          <w:lang w:eastAsia="ru-RU"/>
        </w:rPr>
        <w:t>ДИСЦИПЛИНЫ ПРИ ВЗИМАНИИ ПЛАТЕЖЕЙ ЗА НАЕМ ЖИЛОГО ПОМЕЩЕНИЯ</w:t>
      </w:r>
    </w:p>
    <w:p w:rsidR="00D754F5" w:rsidRDefault="00D754F5" w:rsidP="00274525">
      <w:pPr>
        <w:spacing w:after="0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525" w:rsidRPr="00274525" w:rsidRDefault="00274525" w:rsidP="001F6B2C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должна осуществляться на</w:t>
      </w:r>
      <w:r w:rsidR="00D7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и </w:t>
      </w:r>
      <w:r w:rsidRPr="0027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ограничиваться достижением конкретных, заранее определенных  законных целей. Не допускается обработка персональных данных, несовместимая с</w:t>
      </w:r>
      <w:r w:rsidR="002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заявленными</w:t>
      </w:r>
      <w:r w:rsidRPr="0027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целями сбора персональных данных</w:t>
      </w:r>
      <w:r w:rsidR="00D7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(ст.5 федерального закона «О персональных данных»)</w:t>
      </w:r>
      <w:r w:rsidRPr="00274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62B" w:rsidRDefault="0087349D" w:rsidP="0078532A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E24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ебую прекратить</w:t>
      </w:r>
      <w:r w:rsidR="0041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незаконную обработку моих персональ</w:t>
      </w:r>
      <w:r w:rsidR="00A01F9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1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данных приначислении и </w:t>
      </w:r>
      <w:r w:rsidR="00D7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взимании платежей </w:t>
      </w:r>
      <w:r w:rsidR="0041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</w:t>
      </w:r>
      <w:r w:rsidR="00D754F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1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D7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</w:t>
      </w:r>
      <w:r w:rsidR="00D63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помещения. Незаконность обработки моих персональных данных</w:t>
      </w:r>
      <w:r w:rsidR="0041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</w:t>
      </w:r>
      <w:r w:rsidR="00D638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1F96" w:rsidRDefault="00A01F96" w:rsidP="0078532A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71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 Администрация </w:t>
      </w:r>
      <w:r w:rsidR="00AF79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областимоих </w:t>
      </w:r>
      <w:r w:rsidRPr="00971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7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х, как </w:t>
      </w:r>
      <w:r w:rsidRPr="0097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плательщик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 наем жилого помещения </w:t>
      </w:r>
      <w:r w:rsidRPr="00971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«УЭК»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её дочерние фирмы ( ЕЦПиБ и НКО «УЭК»)</w:t>
      </w:r>
      <w:r w:rsidRPr="0097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для выполнения заявленной цели обработки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(сбор и получение платежей за наем жилья)</w:t>
      </w:r>
      <w:r w:rsidRPr="0097138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 целью создания инфраструктуры уэк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эмиссии уэк в регионе</w:t>
      </w:r>
      <w:r w:rsidRPr="009713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обезпечения оплаты госуслуг посредством уэк, </w:t>
      </w:r>
      <w:r w:rsidRPr="0097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том что органы государственной власти вправе передавать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</w:t>
      </w:r>
      <w:r w:rsidRPr="0097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r w:rsidRPr="009713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государственных информационных ресурсов  в инфраструктуру уэк только с согласия субъект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7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 ( ст. 25, 26 ФЗ «Об организации предоставления государственных и муниципальных услуг»)</w:t>
      </w:r>
    </w:p>
    <w:p w:rsidR="0041662B" w:rsidRDefault="00A01F96" w:rsidP="004A729D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направлении мне ЕЦПиБ г.</w:t>
      </w:r>
      <w:r w:rsidR="00AF79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платежного документа , составленного с нарушением финансовой дисциплины</w:t>
      </w:r>
      <w:r w:rsidRPr="009713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49D" w:rsidRDefault="0087349D" w:rsidP="004A729D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 являюсь нанимателем жилого помещения по договору социального найма и </w:t>
      </w:r>
      <w:r w:rsidR="00D63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мне лежит обязанность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оплачивать плату за наем жилого помещения по предоставленным платежным документам, составленным в соответствии с требованиями закона</w:t>
      </w:r>
      <w:r w:rsidR="00D638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F96" w:rsidRDefault="00D638D2" w:rsidP="004A729D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7349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бработка моих персональных данных должна производится с целью реализации  отно</w:t>
      </w:r>
      <w:r w:rsidR="00A01F96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87349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 по найму и оплате жилого помещения.</w:t>
      </w:r>
    </w:p>
    <w:p w:rsidR="00D638D2" w:rsidRDefault="00A01F96" w:rsidP="004A729D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81EB2">
        <w:rPr>
          <w:rFonts w:ascii="Times New Roman" w:eastAsia="Times New Roman" w:hAnsi="Times New Roman" w:cs="Times New Roman"/>
          <w:color w:val="auto"/>
          <w:lang w:eastAsia="ru-RU"/>
        </w:rPr>
        <w:t xml:space="preserve">Создание в регионах совместного предприятия </w:t>
      </w:r>
      <w:r>
        <w:rPr>
          <w:rFonts w:ascii="Times New Roman" w:eastAsia="Times New Roman" w:hAnsi="Times New Roman" w:cs="Times New Roman"/>
          <w:color w:val="auto"/>
          <w:lang w:eastAsia="ru-RU"/>
        </w:rPr>
        <w:t>–</w:t>
      </w:r>
      <w:r w:rsidRPr="00B81EB2">
        <w:rPr>
          <w:rFonts w:ascii="Times New Roman" w:eastAsia="Times New Roman" w:hAnsi="Times New Roman" w:cs="Times New Roman"/>
          <w:color w:val="auto"/>
          <w:lang w:eastAsia="ru-RU"/>
        </w:rPr>
        <w:t>ЕЦПиБ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, </w:t>
      </w:r>
      <w:r w:rsidRPr="00B81EB2">
        <w:rPr>
          <w:rFonts w:ascii="Times New Roman" w:eastAsia="Times New Roman" w:hAnsi="Times New Roman" w:cs="Times New Roman"/>
          <w:color w:val="auto"/>
          <w:lang w:eastAsia="ru-RU"/>
        </w:rPr>
        <w:t xml:space="preserve"> с участием ОАО «УЭК» и Правительства субъекта Российской Федерации является  инвестиционной программой ОАО «УЭК»( http://www.uecard.ru/press/press-releases/v-yugre-budet-sozdan-edinyy-tsentr-protsessinga-i-billinga)</w:t>
      </w:r>
      <w:r w:rsidRPr="00F81342">
        <w:rPr>
          <w:rFonts w:ascii="Times New Roman" w:eastAsia="Times New Roman" w:hAnsi="Times New Roman" w:cs="Times New Roman"/>
          <w:color w:val="auto"/>
          <w:lang w:eastAsia="ru-RU"/>
        </w:rPr>
        <w:t xml:space="preserve">. Предложение о создании совместного предприятия – Единого центра процессинга и биллинга нефинансовых транзакций (далее – ЕЦПиБ) является основным пунктом для обеспечения эмиссии </w:t>
      </w:r>
      <w:r w:rsidRPr="00B81EB2">
        <w:rPr>
          <w:rFonts w:ascii="Times New Roman" w:eastAsia="Times New Roman" w:hAnsi="Times New Roman" w:cs="Times New Roman"/>
          <w:color w:val="auto"/>
          <w:lang w:eastAsia="ru-RU"/>
        </w:rPr>
        <w:t>универсальных электронных карт.</w:t>
      </w:r>
      <w:r w:rsidRPr="00570983">
        <w:rPr>
          <w:rFonts w:ascii="Times New Roman" w:eastAsia="Times New Roman" w:hAnsi="Times New Roman" w:cs="Times New Roman"/>
          <w:color w:val="auto"/>
          <w:lang w:eastAsia="ru-RU"/>
        </w:rPr>
        <w:t xml:space="preserve"> Инвестиционная программа ОАО «УЭК»  содействует регионам в выпуске универсальных электронных карт и обеспечивает выполнение требований Федерального закона «Об организации предоставления государственных и муниципальных услуг» 210-ФЗ</w:t>
      </w:r>
      <w:r>
        <w:rPr>
          <w:rFonts w:ascii="Times New Roman" w:eastAsia="Times New Roman" w:hAnsi="Times New Roman" w:cs="Times New Roman"/>
          <w:color w:val="auto"/>
          <w:lang w:eastAsia="ru-RU"/>
        </w:rPr>
        <w:t>.</w:t>
      </w:r>
      <w:r w:rsidRPr="00570983">
        <w:rPr>
          <w:rFonts w:ascii="Times New Roman" w:eastAsia="Times New Roman" w:hAnsi="Times New Roman" w:cs="Times New Roman"/>
          <w:color w:val="auto"/>
          <w:lang w:eastAsia="ru-RU"/>
        </w:rPr>
        <w:t>В число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о</w:t>
      </w:r>
      <w:r w:rsidRPr="00570983">
        <w:rPr>
          <w:rFonts w:ascii="Times New Roman" w:eastAsia="Times New Roman" w:hAnsi="Times New Roman" w:cs="Times New Roman"/>
          <w:color w:val="auto"/>
          <w:lang w:eastAsia="ru-RU"/>
        </w:rPr>
        <w:t xml:space="preserve">бязательства Сторон при создании совместного предприятия  ЕЦПиБ входят такие обязательства  ОАО «УЭК» ( кроме </w:t>
      </w:r>
      <w:r>
        <w:rPr>
          <w:rFonts w:ascii="Times New Roman" w:eastAsia="Times New Roman" w:hAnsi="Times New Roman" w:cs="Times New Roman"/>
          <w:color w:val="auto"/>
          <w:lang w:eastAsia="ru-RU"/>
        </w:rPr>
        <w:t>н</w:t>
      </w:r>
      <w:r w:rsidRPr="00570983">
        <w:rPr>
          <w:rFonts w:ascii="Times New Roman" w:eastAsia="Times New Roman" w:hAnsi="Times New Roman" w:cs="Times New Roman"/>
          <w:color w:val="auto"/>
          <w:lang w:eastAsia="ru-RU"/>
        </w:rPr>
        <w:t>ачисления платежей ЖКХ)</w:t>
      </w:r>
      <w:r>
        <w:rPr>
          <w:rFonts w:ascii="Times New Roman" w:eastAsia="Times New Roman" w:hAnsi="Times New Roman" w:cs="Times New Roman"/>
          <w:color w:val="auto"/>
          <w:lang w:eastAsia="ru-RU"/>
        </w:rPr>
        <w:t>, как э</w:t>
      </w:r>
      <w:r w:rsidRPr="00570983">
        <w:rPr>
          <w:rFonts w:ascii="Times New Roman" w:eastAsia="Times New Roman" w:hAnsi="Times New Roman" w:cs="Times New Roman"/>
          <w:color w:val="auto"/>
          <w:lang w:eastAsia="ru-RU"/>
        </w:rPr>
        <w:t xml:space="preserve">миссия УЭК , </w:t>
      </w:r>
      <w:r>
        <w:rPr>
          <w:rFonts w:ascii="Times New Roman" w:eastAsia="Times New Roman" w:hAnsi="Times New Roman" w:cs="Times New Roman"/>
          <w:color w:val="auto"/>
          <w:lang w:eastAsia="ru-RU"/>
        </w:rPr>
        <w:t>и</w:t>
      </w:r>
      <w:r w:rsidRPr="00570983">
        <w:rPr>
          <w:rFonts w:ascii="Times New Roman" w:eastAsia="Times New Roman" w:hAnsi="Times New Roman" w:cs="Times New Roman"/>
          <w:color w:val="auto"/>
          <w:lang w:eastAsia="ru-RU"/>
        </w:rPr>
        <w:t>спользование портала ФУО «УЭК» по предоставлению гражданам государственных, муниципальных и коммерческих услуг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.    </w:t>
      </w:r>
      <w:r w:rsidRPr="00570983">
        <w:rPr>
          <w:rFonts w:ascii="Times New Roman" w:eastAsia="Times New Roman" w:hAnsi="Times New Roman" w:cs="Times New Roman"/>
          <w:color w:val="auto"/>
          <w:lang w:eastAsia="ru-RU"/>
        </w:rPr>
        <w:t>Ключевы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ми </w:t>
      </w:r>
      <w:r w:rsidRPr="00570983">
        <w:rPr>
          <w:rFonts w:ascii="Times New Roman" w:eastAsia="Times New Roman" w:hAnsi="Times New Roman" w:cs="Times New Roman"/>
          <w:color w:val="auto"/>
          <w:lang w:eastAsia="ru-RU"/>
        </w:rPr>
        <w:t>задач</w:t>
      </w:r>
      <w:r>
        <w:rPr>
          <w:rFonts w:ascii="Times New Roman" w:eastAsia="Times New Roman" w:hAnsi="Times New Roman" w:cs="Times New Roman"/>
          <w:color w:val="auto"/>
          <w:lang w:eastAsia="ru-RU"/>
        </w:rPr>
        <w:t>ами</w:t>
      </w:r>
      <w:r w:rsidRPr="00570983">
        <w:rPr>
          <w:rFonts w:ascii="Times New Roman" w:eastAsia="Times New Roman" w:hAnsi="Times New Roman" w:cs="Times New Roman"/>
          <w:color w:val="auto"/>
          <w:lang w:eastAsia="ru-RU"/>
        </w:rPr>
        <w:t xml:space="preserve">  инвестиционной </w:t>
      </w:r>
      <w:r w:rsidRPr="00570983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программы ОАО УЭК в рамках которой создается ЕЦПиБ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являются </w:t>
      </w:r>
      <w:r w:rsidRPr="00A72BE0">
        <w:rPr>
          <w:rFonts w:ascii="Times New Roman" w:eastAsia="Times New Roman" w:hAnsi="Times New Roman" w:cs="Times New Roman"/>
          <w:color w:val="auto"/>
          <w:lang w:eastAsia="ru-RU"/>
        </w:rPr>
        <w:t xml:space="preserve"> н</w:t>
      </w:r>
      <w:r w:rsidRPr="00570983">
        <w:rPr>
          <w:rFonts w:ascii="Times New Roman" w:eastAsia="Times New Roman" w:hAnsi="Times New Roman" w:cs="Times New Roman"/>
          <w:color w:val="auto"/>
          <w:lang w:eastAsia="ru-RU"/>
        </w:rPr>
        <w:t>аиболее динамичное развитие проекта УЭК</w:t>
      </w:r>
      <w:r>
        <w:rPr>
          <w:rFonts w:ascii="Times New Roman" w:eastAsia="Times New Roman" w:hAnsi="Times New Roman" w:cs="Times New Roman"/>
          <w:color w:val="auto"/>
          <w:lang w:eastAsia="ru-RU"/>
        </w:rPr>
        <w:t>, о</w:t>
      </w:r>
      <w:r w:rsidRPr="00570983">
        <w:rPr>
          <w:rFonts w:ascii="Times New Roman" w:eastAsia="Times New Roman" w:hAnsi="Times New Roman" w:cs="Times New Roman"/>
          <w:color w:val="auto"/>
          <w:lang w:eastAsia="ru-RU"/>
        </w:rPr>
        <w:t>беспечение выполнения закона № 210-ФЗ за счет финансирования затрат субъекта РФ</w:t>
      </w:r>
      <w:r w:rsidR="004A729D">
        <w:rPr>
          <w:rFonts w:ascii="Times New Roman" w:eastAsia="Times New Roman" w:hAnsi="Times New Roman" w:cs="Times New Roman"/>
          <w:color w:val="auto"/>
          <w:lang w:eastAsia="ru-RU"/>
        </w:rPr>
        <w:t xml:space="preserve"> н</w:t>
      </w:r>
      <w:r w:rsidRPr="00570983">
        <w:rPr>
          <w:rFonts w:ascii="Times New Roman" w:eastAsia="Times New Roman" w:hAnsi="Times New Roman" w:cs="Times New Roman"/>
          <w:color w:val="auto"/>
          <w:lang w:eastAsia="ru-RU"/>
        </w:rPr>
        <w:t>а</w:t>
      </w:r>
      <w:r w:rsidR="004A729D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570983">
        <w:rPr>
          <w:rFonts w:ascii="Times New Roman" w:eastAsia="Times New Roman" w:hAnsi="Times New Roman" w:cs="Times New Roman"/>
          <w:color w:val="auto"/>
          <w:lang w:eastAsia="ru-RU"/>
        </w:rPr>
        <w:t>эмиссию</w:t>
      </w:r>
      <w:r w:rsidR="004A729D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D638D2">
        <w:rPr>
          <w:rFonts w:ascii="Times New Roman" w:eastAsia="Times New Roman" w:hAnsi="Times New Roman" w:cs="Times New Roman"/>
          <w:color w:val="auto"/>
          <w:lang w:eastAsia="ru-RU"/>
        </w:rPr>
        <w:t>уэк</w:t>
      </w:r>
      <w:r>
        <w:rPr>
          <w:rFonts w:ascii="Times New Roman" w:eastAsia="Times New Roman" w:hAnsi="Times New Roman" w:cs="Times New Roman"/>
          <w:color w:val="auto"/>
          <w:lang w:eastAsia="ru-RU"/>
        </w:rPr>
        <w:t>.</w:t>
      </w:r>
      <w:r w:rsidRPr="00570983">
        <w:rPr>
          <w:rFonts w:ascii="Times New Roman" w:eastAsia="Times New Roman" w:hAnsi="Times New Roman" w:cs="Times New Roman"/>
          <w:color w:val="auto"/>
          <w:lang w:eastAsia="ru-RU"/>
        </w:rPr>
        <w:t>(</w:t>
      </w:r>
      <w:hyperlink r:id="rId4" w:history="1">
        <w:r w:rsidRPr="00A72BE0">
          <w:rPr>
            <w:color w:val="auto"/>
            <w:lang w:eastAsia="ru-RU"/>
          </w:rPr>
          <w:t>http://www.uecard.ru/upload/iblock/6c9/6c9600e3874de8f0d04c315d80c90085.pdf</w:t>
        </w:r>
      </w:hyperlink>
      <w:r w:rsidRPr="00A72BE0">
        <w:rPr>
          <w:rFonts w:ascii="Times New Roman" w:eastAsia="Times New Roman" w:hAnsi="Times New Roman" w:cs="Times New Roman"/>
          <w:color w:val="auto"/>
          <w:lang w:eastAsia="ru-RU"/>
        </w:rPr>
        <w:t xml:space="preserve">). </w:t>
      </w:r>
    </w:p>
    <w:p w:rsidR="00A01F96" w:rsidRPr="00570983" w:rsidRDefault="00A01F96" w:rsidP="004A729D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A72BE0">
        <w:rPr>
          <w:rFonts w:ascii="Times New Roman" w:eastAsia="Times New Roman" w:hAnsi="Times New Roman" w:cs="Times New Roman"/>
          <w:color w:val="auto"/>
          <w:lang w:eastAsia="ru-RU"/>
        </w:rPr>
        <w:t xml:space="preserve">Иными словами, создание ЕЦПиБ – это </w:t>
      </w:r>
      <w:r w:rsidR="00D638D2">
        <w:rPr>
          <w:rFonts w:ascii="Times New Roman" w:eastAsia="Times New Roman" w:hAnsi="Times New Roman" w:cs="Times New Roman"/>
          <w:color w:val="auto"/>
          <w:lang w:eastAsia="ru-RU"/>
        </w:rPr>
        <w:t xml:space="preserve">деятельность </w:t>
      </w:r>
      <w:r w:rsidRPr="00A72BE0">
        <w:rPr>
          <w:rFonts w:ascii="Times New Roman" w:eastAsia="Times New Roman" w:hAnsi="Times New Roman" w:cs="Times New Roman"/>
          <w:color w:val="auto"/>
          <w:lang w:eastAsia="ru-RU"/>
        </w:rPr>
        <w:t xml:space="preserve"> по эмиссии УЭК.</w:t>
      </w:r>
    </w:p>
    <w:p w:rsidR="00A01F96" w:rsidRPr="00570983" w:rsidRDefault="00A01F96" w:rsidP="007853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соответствии с инвестиционной программой ОАО «УЭК» «юридическая форма ЕЦПиБ – ОАО,  с долями акционеров: ФУО ОАО «УЭК» -50% акций плюс одна акция ; Правительство субъекта РФ – 50% акций минус одна акция»  ( Президент ОАО «УЭК» Попов «Статус реализации проекта универсальная электронная карта», Астрахань, 2013, </w:t>
      </w:r>
      <w:r w:rsidRPr="0057098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http://www.uecard.ru/upload/iblock/291/2916d845b85c29d3bc7e628801f6669a.pdf).</w:t>
      </w:r>
    </w:p>
    <w:p w:rsidR="00A01F96" w:rsidRDefault="00A01F96" w:rsidP="007853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едином платежном документе, который оформлен ЕЦПиБ г.</w:t>
      </w:r>
      <w:r w:rsidR="006943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отсутствует спе</w:t>
      </w:r>
      <w:r w:rsidR="007B692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циальный счет платежного агента По платежному документу ЕЦПиБ г.</w:t>
      </w:r>
      <w:r w:rsidR="00AE20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плательщик платит на внутренний транзитный счет № 40911 небанковской кредитной организации НКО «УЭК», а не на специальный счет платежного агента №40 821, как это предусмотрено в «</w:t>
      </w:r>
      <w:r w:rsidRPr="00B81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 ведения бухгалтерского учета в кредитных 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.</w:t>
      </w:r>
    </w:p>
    <w:p w:rsidR="00A01F96" w:rsidRPr="00570983" w:rsidRDefault="00A01F96" w:rsidP="007853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НКО «УЭК» (Небанковская кредитная организация «Универсальная электронная карта»)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57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дочернее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70983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 федеральной уполномоченной организации Открытое акционерное общество </w:t>
      </w:r>
      <w:hyperlink r:id="rId5" w:tooltip="Универсальная электронная карта (УЭК)" w:history="1">
        <w:r w:rsidRPr="005709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«Универсальная электронная карта»</w:t>
        </w:r>
      </w:hyperlink>
      <w:r w:rsidRPr="0057098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определенной правительством Российской Федерации в качестве координатора и оператора проекта по внедрению в России универсальной электронной карты (распоряжение от 12.08.2010 № 1344-р).</w:t>
      </w:r>
    </w:p>
    <w:p w:rsidR="00A01F96" w:rsidRDefault="00A01F96" w:rsidP="007853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 "Универсальная электронная карта" являясь дочерней структурой ОАО "Универсальная электронная карта" (УЭК)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,создана </w:t>
      </w:r>
      <w:r w:rsidRPr="00570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возможности совершения держателями универсальных электронных карт (УЭК) онлайн-платежей за госуслуги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Pr="0057098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http://www.rbc.ru/rbcfreenews/20140215071930.shtml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7349D" w:rsidRDefault="0087349D" w:rsidP="0078532A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Прошу </w:t>
      </w:r>
      <w:r w:rsidR="00A01F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обезпечить уничтожение моих персональных данных в информационных системах  ОАО «УЭК</w:t>
      </w:r>
      <w:r w:rsidR="001F6B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0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дочерних предприятий :НКО</w:t>
      </w:r>
      <w:r w:rsidR="0069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01F96">
        <w:rPr>
          <w:rFonts w:ascii="Times New Roman" w:eastAsia="Times New Roman" w:hAnsi="Times New Roman" w:cs="Times New Roman"/>
          <w:sz w:val="24"/>
          <w:szCs w:val="24"/>
          <w:lang w:eastAsia="ru-RU"/>
        </w:rPr>
        <w:t>УЭК</w:t>
      </w:r>
      <w:r w:rsidR="006943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0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ЕЦПиБ г.</w:t>
      </w:r>
      <w:r w:rsidR="0069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="00A0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мне платежный документ, соответствующий требованиям действующего законодательства. </w:t>
      </w:r>
    </w:p>
    <w:p w:rsidR="0078532A" w:rsidRPr="0078532A" w:rsidRDefault="00A01F96" w:rsidP="0078532A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направления мне законного платежного документа и в качестве самозащиты своих прав на законную обработку моих персональных да</w:t>
      </w:r>
      <w:r w:rsidR="001F6B2C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ных буду осуществлять плату за наём жилого помещения </w:t>
      </w:r>
      <w:r w:rsidR="0078532A" w:rsidRPr="0078532A">
        <w:rPr>
          <w:rFonts w:ascii="Times New Roman" w:eastAsia="Times New Roman" w:hAnsi="Times New Roman" w:cs="Times New Roman"/>
          <w:sz w:val="24"/>
          <w:szCs w:val="24"/>
        </w:rPr>
        <w:t xml:space="preserve">наймодателю жилого помещения </w:t>
      </w:r>
      <w:r w:rsidR="001F6B2C">
        <w:rPr>
          <w:rFonts w:ascii="Times New Roman" w:eastAsia="Times New Roman" w:hAnsi="Times New Roman" w:cs="Times New Roman"/>
          <w:sz w:val="24"/>
          <w:szCs w:val="24"/>
        </w:rPr>
        <w:t>по договору социального найма</w:t>
      </w:r>
      <w:r w:rsidR="0078532A" w:rsidRPr="0078532A">
        <w:rPr>
          <w:rFonts w:ascii="Times New Roman" w:eastAsia="Times New Roman" w:hAnsi="Times New Roman" w:cs="Times New Roman"/>
          <w:sz w:val="24"/>
          <w:szCs w:val="24"/>
        </w:rPr>
        <w:t>(п.3 ст.155 Жилищного кодекса РФ)</w:t>
      </w:r>
      <w:r w:rsidR="003200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1F96" w:rsidRDefault="0078532A" w:rsidP="0087349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дать мне отв</w:t>
      </w:r>
      <w:r w:rsidR="004A729D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о выполнении моих 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BC0" w:rsidRDefault="00B77BC0" w:rsidP="0087349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32A" w:rsidRDefault="0078532A" w:rsidP="0087349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78532A" w:rsidRPr="00D54D20" w:rsidRDefault="0078532A" w:rsidP="0087349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87349D" w:rsidRPr="00D54D20" w:rsidRDefault="0087349D" w:rsidP="0087349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7349D" w:rsidRPr="00D54D20" w:rsidSect="006A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84CA6"/>
    <w:rsid w:val="001F6B2C"/>
    <w:rsid w:val="00274525"/>
    <w:rsid w:val="00284CA6"/>
    <w:rsid w:val="002D30AF"/>
    <w:rsid w:val="003200B7"/>
    <w:rsid w:val="0041662B"/>
    <w:rsid w:val="004A729D"/>
    <w:rsid w:val="0069438B"/>
    <w:rsid w:val="006A3FEE"/>
    <w:rsid w:val="0078532A"/>
    <w:rsid w:val="007B692E"/>
    <w:rsid w:val="0087349D"/>
    <w:rsid w:val="008810E3"/>
    <w:rsid w:val="00A01F96"/>
    <w:rsid w:val="00AE20A4"/>
    <w:rsid w:val="00AF793D"/>
    <w:rsid w:val="00B77BC0"/>
    <w:rsid w:val="00D638D2"/>
    <w:rsid w:val="00D754F5"/>
    <w:rsid w:val="00E50F4E"/>
    <w:rsid w:val="00FE2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4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24A5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customStyle="1" w:styleId="blk">
    <w:name w:val="blk"/>
    <w:basedOn w:val="a0"/>
    <w:rsid w:val="00274525"/>
  </w:style>
  <w:style w:type="paragraph" w:customStyle="1" w:styleId="ConsPlusNonformat">
    <w:name w:val="ConsPlusNonformat"/>
    <w:uiPriority w:val="99"/>
    <w:rsid w:val="0078532A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532A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4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24A5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customStyle="1" w:styleId="blk">
    <w:name w:val="blk"/>
    <w:basedOn w:val="a0"/>
    <w:rsid w:val="00274525"/>
  </w:style>
  <w:style w:type="paragraph" w:customStyle="1" w:styleId="ConsPlusNonformat">
    <w:name w:val="ConsPlusNonformat"/>
    <w:uiPriority w:val="99"/>
    <w:rsid w:val="0078532A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532A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dviser.ru/index.php/%D0%9F%D1%80%D0%BE%D0%B4%D1%83%D0%BA%D1%82:%D0%A3%D0%BD%D0%B8%D0%B2%D0%B5%D1%80%D1%81%D0%B0%D0%BB%D1%8C%D0%BD%D0%B0%D1%8F_%D1%8D%D0%BB%D0%B5%D0%BA%D1%82%D1%80%D0%BE%D0%BD%D0%BD%D0%B0%D1%8F_%D0%BA%D0%B0%D1%80%D1%82%D0%B0_(%D0%A3%D0%AD%D0%9A)" TargetMode="External"/><Relationship Id="rId4" Type="http://schemas.openxmlformats.org/officeDocument/2006/relationships/hyperlink" Target="http://www.uecard.ru/upload/iblock/6c9/6c9600e3874de8f0d04c315d80c9008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Дом</cp:lastModifiedBy>
  <cp:revision>19</cp:revision>
  <dcterms:created xsi:type="dcterms:W3CDTF">2015-12-03T14:08:00Z</dcterms:created>
  <dcterms:modified xsi:type="dcterms:W3CDTF">2015-12-11T17:09:00Z</dcterms:modified>
</cp:coreProperties>
</file>